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F43" w:rsidRDefault="00932F43" w:rsidP="00E12E84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</w:t>
      </w:r>
      <w:r w:rsidR="00E12E84" w:rsidRPr="00E12E84">
        <w:t xml:space="preserve">CETIN a.s., </w:t>
      </w:r>
      <w:proofErr w:type="gramStart"/>
      <w:r w:rsidR="00E12E84" w:rsidRPr="00E12E84">
        <w:t>16.3.2020</w:t>
      </w:r>
      <w:proofErr w:type="gramEnd"/>
    </w:p>
    <w:p w:rsidR="000866B5" w:rsidRDefault="00932F43" w:rsidP="00E12E84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</w:t>
      </w:r>
      <w:r w:rsidR="00E12E84" w:rsidRPr="00E12E84">
        <w:t xml:space="preserve">ČEZ Distribuce, a. s., </w:t>
      </w:r>
      <w:proofErr w:type="gramStart"/>
      <w:r w:rsidR="00E12E84" w:rsidRPr="00E12E84">
        <w:t>16.3.2020</w:t>
      </w:r>
      <w:proofErr w:type="gramEnd"/>
    </w:p>
    <w:p w:rsidR="00932F43" w:rsidRDefault="00932F43" w:rsidP="00E12E84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</w:t>
      </w:r>
      <w:r w:rsidR="00E12E84" w:rsidRPr="00E12E84">
        <w:t xml:space="preserve">ČEZ ICT </w:t>
      </w:r>
      <w:proofErr w:type="spellStart"/>
      <w:r w:rsidR="00E12E84" w:rsidRPr="00E12E84">
        <w:t>Services</w:t>
      </w:r>
      <w:proofErr w:type="spellEnd"/>
      <w:r w:rsidR="00E12E84" w:rsidRPr="00E12E84">
        <w:t xml:space="preserve">, a. s., </w:t>
      </w:r>
      <w:proofErr w:type="gramStart"/>
      <w:r w:rsidR="00E12E84" w:rsidRPr="00E12E84">
        <w:t>16.3.2020</w:t>
      </w:r>
      <w:proofErr w:type="gramEnd"/>
    </w:p>
    <w:p w:rsidR="00932F43" w:rsidRDefault="00932F43" w:rsidP="00E12E84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</w:t>
      </w:r>
      <w:proofErr w:type="spellStart"/>
      <w:r w:rsidR="00E12E84" w:rsidRPr="00E12E84">
        <w:t>GasNet</w:t>
      </w:r>
      <w:proofErr w:type="spellEnd"/>
      <w:r w:rsidR="00E12E84" w:rsidRPr="00E12E84">
        <w:t xml:space="preserve">, s.r.o., </w:t>
      </w:r>
      <w:proofErr w:type="gramStart"/>
      <w:r w:rsidR="00E12E84" w:rsidRPr="00E12E84">
        <w:t>16.3.2020</w:t>
      </w:r>
      <w:proofErr w:type="gramEnd"/>
    </w:p>
    <w:p w:rsidR="00932F43" w:rsidRDefault="00932F43" w:rsidP="00E12E84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</w:t>
      </w:r>
      <w:r w:rsidR="00E12E84" w:rsidRPr="00E12E84">
        <w:t xml:space="preserve">Královéhradecká provozní, a.s., </w:t>
      </w:r>
      <w:proofErr w:type="gramStart"/>
      <w:r w:rsidR="00E12E84" w:rsidRPr="00E12E84">
        <w:t>16.3.2020</w:t>
      </w:r>
      <w:proofErr w:type="gramEnd"/>
    </w:p>
    <w:p w:rsidR="000144BE" w:rsidRDefault="00932F43" w:rsidP="00E12E84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</w:t>
      </w:r>
      <w:proofErr w:type="spellStart"/>
      <w:r w:rsidR="00E12E84" w:rsidRPr="00E12E84">
        <w:t>Telco</w:t>
      </w:r>
      <w:proofErr w:type="spellEnd"/>
      <w:r w:rsidR="00E12E84" w:rsidRPr="00E12E84">
        <w:t xml:space="preserve"> Pro </w:t>
      </w:r>
      <w:proofErr w:type="spellStart"/>
      <w:r w:rsidR="00E12E84" w:rsidRPr="00E12E84">
        <w:t>Services</w:t>
      </w:r>
      <w:proofErr w:type="spellEnd"/>
      <w:r w:rsidR="00E12E84" w:rsidRPr="00E12E84">
        <w:t xml:space="preserve">, a. s., </w:t>
      </w:r>
      <w:proofErr w:type="gramStart"/>
      <w:r w:rsidR="00E12E84" w:rsidRPr="00E12E84">
        <w:t>16.3.2020</w:t>
      </w:r>
      <w:bookmarkStart w:id="0" w:name="_GoBack"/>
      <w:bookmarkEnd w:id="0"/>
      <w:proofErr w:type="gramEnd"/>
    </w:p>
    <w:sectPr w:rsidR="00014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144BE"/>
    <w:rsid w:val="000866B5"/>
    <w:rsid w:val="000F3431"/>
    <w:rsid w:val="00220B41"/>
    <w:rsid w:val="00234ED1"/>
    <w:rsid w:val="002B6B76"/>
    <w:rsid w:val="005C1059"/>
    <w:rsid w:val="007634EE"/>
    <w:rsid w:val="007C0DBD"/>
    <w:rsid w:val="0081479A"/>
    <w:rsid w:val="00904547"/>
    <w:rsid w:val="00932F43"/>
    <w:rsid w:val="009F468B"/>
    <w:rsid w:val="00A119BF"/>
    <w:rsid w:val="00A45BF8"/>
    <w:rsid w:val="00C618CA"/>
    <w:rsid w:val="00CA7AA2"/>
    <w:rsid w:val="00D5261E"/>
    <w:rsid w:val="00E12E84"/>
    <w:rsid w:val="00F421BB"/>
    <w:rsid w:val="00F6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18</cp:revision>
  <cp:lastPrinted>2018-11-12T06:49:00Z</cp:lastPrinted>
  <dcterms:created xsi:type="dcterms:W3CDTF">2018-10-22T08:22:00Z</dcterms:created>
  <dcterms:modified xsi:type="dcterms:W3CDTF">2020-04-02T06:56:00Z</dcterms:modified>
</cp:coreProperties>
</file>